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0355" w:rsidP="00900355">
      <w:pPr>
        <w:widowControl w:val="0"/>
        <w:ind w:left="-547" w:right="-562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05-0185/2001/2025</w:t>
      </w:r>
    </w:p>
    <w:p w:rsidR="00900355" w:rsidP="00900355">
      <w:pPr>
        <w:widowControl w:val="0"/>
        <w:ind w:left="-547" w:right="-5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0355" w:rsidP="00900355">
      <w:pPr>
        <w:widowControl w:val="0"/>
        <w:ind w:left="-547" w:right="-56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00355" w:rsidP="00900355">
      <w:pPr>
        <w:widowControl w:val="0"/>
        <w:ind w:left="-547" w:right="-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30.01.2025 года                                                         город Нефтеюганск   </w:t>
      </w:r>
    </w:p>
    <w:p w:rsidR="00900355" w:rsidP="00900355">
      <w:pPr>
        <w:widowControl w:val="0"/>
        <w:ind w:left="-547" w:right="-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00355" w:rsidP="00900355">
      <w:pPr>
        <w:widowControl w:val="0"/>
        <w:ind w:left="-54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 1 Нефтеюганского судебного района Ханты – Мансийского автономного округа – Югры Бушкова Е.З.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>, дом 10), рассмотрев материал об административном правонарушении в отношении:</w:t>
      </w:r>
    </w:p>
    <w:p w:rsidR="00900355" w:rsidP="00900355">
      <w:pPr>
        <w:widowControl w:val="0"/>
        <w:ind w:left="-624" w:right="-143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        Шамсутдинов Р</w:t>
      </w:r>
      <w:r>
        <w:rPr>
          <w:sz w:val="28"/>
          <w:szCs w:val="28"/>
        </w:rPr>
        <w:t>.</w:t>
      </w:r>
      <w:r>
        <w:rPr>
          <w:sz w:val="28"/>
          <w:szCs w:val="28"/>
        </w:rPr>
        <w:t>З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, 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года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, работающего в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>, зарегистрированного 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>, проживающего 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 xml:space="preserve">, идентификатор: </w:t>
      </w:r>
      <w:r>
        <w:rPr>
          <w:sz w:val="28"/>
          <w:szCs w:val="28"/>
          <w:lang w:eastAsia="ar-SA"/>
        </w:rPr>
        <w:t>*,</w:t>
      </w:r>
    </w:p>
    <w:p w:rsidR="00900355" w:rsidP="00900355">
      <w:pPr>
        <w:widowControl w:val="0"/>
        <w:ind w:left="-624" w:right="-143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900355" w:rsidP="00900355">
      <w:pPr>
        <w:widowControl w:val="0"/>
        <w:ind w:left="-540" w:right="-14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0355" w:rsidP="00900355">
      <w:pPr>
        <w:widowControl w:val="0"/>
        <w:ind w:left="-540" w:right="-143"/>
        <w:jc w:val="center"/>
        <w:rPr>
          <w:sz w:val="12"/>
          <w:szCs w:val="12"/>
        </w:rPr>
      </w:pPr>
    </w:p>
    <w:p w:rsidR="00900355" w:rsidP="00900355">
      <w:pPr>
        <w:widowControl w:val="0"/>
        <w:ind w:left="-540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29.01.2025 в 11:45 Шамсутдинов Р.З., на лестничной клетке 3 этажа здания ТЦ «Континент», расположенного по адресу: г</w:t>
      </w:r>
      <w:r>
        <w:rPr>
          <w:sz w:val="28"/>
          <w:szCs w:val="28"/>
        </w:rPr>
        <w:t xml:space="preserve">ор. Нефтеюганск, </w:t>
      </w:r>
      <w:r>
        <w:rPr>
          <w:sz w:val="28"/>
          <w:szCs w:val="28"/>
        </w:rPr>
        <w:t>ул.Парковая</w:t>
      </w:r>
      <w:r>
        <w:rPr>
          <w:sz w:val="28"/>
          <w:szCs w:val="28"/>
        </w:rPr>
        <w:t xml:space="preserve">, стр. №5, находился </w:t>
      </w:r>
      <w:r>
        <w:rPr>
          <w:bCs/>
          <w:sz w:val="28"/>
          <w:szCs w:val="28"/>
        </w:rPr>
        <w:t xml:space="preserve">в состоянии алкогольного опьянения, о чем свидетельствовала шаткая походка, координация движения была нарушена, не ориентировался в пространстве имел неопрятный внешний вид, штаны и куртка были в грязи,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900355" w:rsidP="00900355">
      <w:pPr>
        <w:widowControl w:val="0"/>
        <w:ind w:left="-540" w:right="-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При рассмотрении </w:t>
      </w:r>
      <w:r>
        <w:rPr>
          <w:sz w:val="28"/>
          <w:szCs w:val="28"/>
        </w:rPr>
        <w:t xml:space="preserve">дела об административном правонарушении </w:t>
      </w:r>
      <w:r>
        <w:rPr>
          <w:bCs/>
          <w:sz w:val="28"/>
          <w:szCs w:val="28"/>
        </w:rPr>
        <w:t>Шамсутдинов Р.З.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полностью.</w:t>
      </w:r>
    </w:p>
    <w:p w:rsidR="00900355" w:rsidP="00900355">
      <w:pPr>
        <w:widowControl w:val="0"/>
        <w:ind w:left="-540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судья, выслушав объяснения </w:t>
      </w:r>
      <w:r>
        <w:rPr>
          <w:bCs/>
          <w:sz w:val="28"/>
          <w:szCs w:val="28"/>
        </w:rPr>
        <w:t>Шамсутдинова Р.З.</w:t>
      </w:r>
      <w:r>
        <w:rPr>
          <w:sz w:val="28"/>
          <w:szCs w:val="28"/>
        </w:rPr>
        <w:t xml:space="preserve">, исследовал письменные материалы дела, считает, что вина </w:t>
      </w:r>
      <w:r>
        <w:rPr>
          <w:bCs/>
          <w:sz w:val="28"/>
          <w:szCs w:val="28"/>
        </w:rPr>
        <w:t xml:space="preserve">Шамсутдинова Р.З. </w:t>
      </w:r>
      <w:r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доказательства:</w:t>
      </w:r>
    </w:p>
    <w:p w:rsidR="00900355" w:rsidP="00900355">
      <w:pPr>
        <w:widowControl w:val="0"/>
        <w:ind w:left="-540" w:right="-1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86№357314(456) от 29.01.2025 года, согласно </w:t>
      </w:r>
      <w:r>
        <w:rPr>
          <w:bCs/>
          <w:sz w:val="28"/>
          <w:szCs w:val="28"/>
        </w:rPr>
        <w:t>которого 29.01.2025 в 11:45 Шамсутдинов Р.З., на лестничной клетке 3 этажа здания ТЦ «Континент», расположенного по адресу: г</w:t>
      </w:r>
      <w:r>
        <w:rPr>
          <w:sz w:val="28"/>
          <w:szCs w:val="28"/>
        </w:rPr>
        <w:t xml:space="preserve">ор. Нефтеюганск, </w:t>
      </w:r>
      <w:r>
        <w:rPr>
          <w:sz w:val="28"/>
          <w:szCs w:val="28"/>
        </w:rPr>
        <w:t>ул.Парковая</w:t>
      </w:r>
      <w:r>
        <w:rPr>
          <w:sz w:val="28"/>
          <w:szCs w:val="28"/>
        </w:rPr>
        <w:t xml:space="preserve">, стр. №5, находился </w:t>
      </w:r>
      <w:r>
        <w:rPr>
          <w:bCs/>
          <w:sz w:val="28"/>
          <w:szCs w:val="28"/>
        </w:rPr>
        <w:t xml:space="preserve">в состоянии алкогольного опьянения, о чем свидетельствовала шаткая походка, координация движения была нарушена, не ориентировался в пространстве имел неопрятный внешний вид, штаны и куртка   были в грязи,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900355" w:rsidP="00900355">
      <w:pPr>
        <w:widowControl w:val="0"/>
        <w:ind w:left="-540" w:right="-143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Кроме того, обстоятельства, изложенные в протоколе об административном правонарушении, подтверждаются объяснениями свидетеля, рапортами сотрудников полиции, данными освидетельствования на состояние алкогольного опьянения.</w:t>
      </w:r>
    </w:p>
    <w:p w:rsidR="00900355" w:rsidP="00900355">
      <w:pPr>
        <w:widowControl w:val="0"/>
        <w:ind w:left="-540" w:right="-1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Судья </w:t>
      </w:r>
      <w:r>
        <w:rPr>
          <w:bCs/>
          <w:sz w:val="28"/>
          <w:szCs w:val="28"/>
        </w:rPr>
        <w:t>квалифицирует действия Шамсутдинов по ст.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«П</w:t>
      </w:r>
      <w:r>
        <w:rPr>
          <w:bCs/>
          <w:sz w:val="28"/>
          <w:szCs w:val="28"/>
        </w:rPr>
        <w:t xml:space="preserve">оявление на </w:t>
      </w:r>
      <w:r>
        <w:rPr>
          <w:bCs/>
          <w:sz w:val="28"/>
          <w:szCs w:val="28"/>
        </w:rPr>
        <w:t>улицах  в</w:t>
      </w:r>
      <w:r>
        <w:rPr>
          <w:bCs/>
          <w:sz w:val="28"/>
          <w:szCs w:val="28"/>
        </w:rPr>
        <w:t xml:space="preserve"> состоянии опьянения, оскорбляющем человеческое достоинство и общественную нравственность».</w:t>
      </w:r>
    </w:p>
    <w:p w:rsidR="00900355" w:rsidP="00900355">
      <w:pPr>
        <w:widowControl w:val="0"/>
        <w:ind w:left="-540" w:right="-143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</w:t>
      </w:r>
      <w:r>
        <w:rPr>
          <w:bCs/>
          <w:sz w:val="28"/>
          <w:szCs w:val="28"/>
        </w:rPr>
        <w:t>Шамсутдинова Р.З.</w:t>
      </w:r>
      <w:r>
        <w:rPr>
          <w:sz w:val="28"/>
          <w:szCs w:val="28"/>
        </w:rPr>
        <w:t xml:space="preserve">, который ранее привлекался к административной ответственности. </w:t>
      </w:r>
    </w:p>
    <w:p w:rsidR="00900355" w:rsidP="00900355">
      <w:pPr>
        <w:widowControl w:val="0"/>
        <w:ind w:left="-540" w:right="-143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0355" w:rsidP="00900355">
      <w:pPr>
        <w:widowControl w:val="0"/>
        <w:ind w:left="-284" w:right="-143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00355" w:rsidP="00900355">
      <w:pPr>
        <w:ind w:left="-22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bCs/>
          <w:sz w:val="28"/>
          <w:szCs w:val="28"/>
        </w:rPr>
        <w:t xml:space="preserve">Шамсутдинов </w:t>
      </w:r>
      <w:r>
        <w:rPr>
          <w:sz w:val="28"/>
          <w:szCs w:val="28"/>
        </w:rPr>
        <w:t>наказание в виде штрафа.</w:t>
      </w:r>
    </w:p>
    <w:p w:rsidR="00900355" w:rsidP="00900355">
      <w:pPr>
        <w:widowControl w:val="0"/>
        <w:ind w:left="-227" w:right="-143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23.1, 29.9, 29.10, 30.1 Кодекса РФ об административных правонарушениях, мировой судья</w:t>
      </w:r>
    </w:p>
    <w:p w:rsidR="00900355" w:rsidP="00900355">
      <w:pPr>
        <w:widowControl w:val="0"/>
        <w:ind w:left="-227" w:right="-143" w:firstLine="644"/>
        <w:jc w:val="both"/>
        <w:rPr>
          <w:sz w:val="28"/>
          <w:szCs w:val="28"/>
        </w:rPr>
      </w:pPr>
    </w:p>
    <w:p w:rsidR="00900355" w:rsidP="00900355">
      <w:pPr>
        <w:widowControl w:val="0"/>
        <w:ind w:left="-227" w:right="-143" w:firstLine="644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00355" w:rsidP="00900355">
      <w:pPr>
        <w:widowControl w:val="0"/>
        <w:ind w:left="-227" w:right="-143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Шамсутдинова Р</w:t>
      </w:r>
      <w:r>
        <w:rPr>
          <w:bCs/>
          <w:sz w:val="28"/>
          <w:szCs w:val="28"/>
        </w:rPr>
        <w:t>.З.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</w:t>
      </w:r>
      <w:r>
        <w:rPr>
          <w:color w:val="000000"/>
          <w:sz w:val="28"/>
          <w:szCs w:val="28"/>
          <w:lang w:bidi="ru-RU"/>
        </w:rPr>
        <w:t>в виде административного штрафа в размере 1000,00 (одна тысяча) рублей.</w:t>
      </w:r>
    </w:p>
    <w:p w:rsidR="00900355" w:rsidP="00900355">
      <w:pPr>
        <w:widowControl w:val="0"/>
        <w:tabs>
          <w:tab w:val="left" w:pos="4800"/>
        </w:tabs>
        <w:ind w:left="-227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Штраф подлежит уплате в </w:t>
      </w:r>
      <w:r>
        <w:rPr>
          <w:sz w:val="28"/>
          <w:szCs w:val="28"/>
        </w:rPr>
        <w:t>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 0021 140, УИН 0412365400205001852520127</w:t>
      </w:r>
    </w:p>
    <w:p w:rsidR="00900355" w:rsidP="00900355">
      <w:pPr>
        <w:widowControl w:val="0"/>
        <w:tabs>
          <w:tab w:val="left" w:pos="4800"/>
        </w:tabs>
        <w:ind w:left="-227" w:right="-143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КоАП РФ.</w:t>
      </w:r>
    </w:p>
    <w:p w:rsidR="00900355" w:rsidP="00900355">
      <w:pPr>
        <w:widowControl w:val="0"/>
        <w:ind w:left="-22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              </w:t>
      </w:r>
    </w:p>
    <w:p w:rsidR="00900355" w:rsidP="00900355">
      <w:pPr>
        <w:tabs>
          <w:tab w:val="left" w:pos="540"/>
        </w:tabs>
        <w:ind w:left="-284" w:right="-709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0355" w:rsidP="00900355">
      <w:pPr>
        <w:tabs>
          <w:tab w:val="left" w:pos="540"/>
        </w:tabs>
        <w:ind w:left="-284" w:right="-709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Мировой судья                                         Е.З.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Бушкова </w:t>
      </w:r>
    </w:p>
    <w:p w:rsidR="00900355" w:rsidP="00900355">
      <w:pPr>
        <w:tabs>
          <w:tab w:val="left" w:pos="540"/>
        </w:tabs>
        <w:ind w:left="-540" w:firstLine="567"/>
        <w:jc w:val="both"/>
        <w:rPr>
          <w:sz w:val="28"/>
          <w:szCs w:val="28"/>
        </w:rPr>
      </w:pPr>
    </w:p>
    <w:p w:rsidR="00EC5202" w:rsidRPr="00900355" w:rsidP="009003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55"/>
    <w:rsid w:val="00900355"/>
    <w:rsid w:val="00D23BF1"/>
    <w:rsid w:val="00EC5202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8947D0-7592-4943-AF32-53B3D5C1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